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343DA8">
      <w:pPr>
        <w:rPr>
          <w:rFonts w:hint="default" w:eastAsiaTheme="minor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系统登录链接：</w:t>
      </w:r>
    </w:p>
    <w:p w14:paraId="0D3D752B">
      <w:pPr>
        <w:rPr>
          <w:rFonts w:hint="eastAsia"/>
          <w:sz w:val="40"/>
          <w:szCs w:val="48"/>
        </w:rPr>
      </w:pPr>
    </w:p>
    <w:p w14:paraId="16B55FE6">
      <w:pPr>
        <w:rPr>
          <w:rFonts w:hint="eastAsia"/>
          <w:sz w:val="40"/>
          <w:szCs w:val="48"/>
        </w:rPr>
      </w:pPr>
      <w:r>
        <w:rPr>
          <w:rFonts w:hint="eastAsia"/>
          <w:sz w:val="40"/>
          <w:szCs w:val="48"/>
          <w:lang w:val="en-US" w:eastAsia="zh-CN"/>
        </w:rPr>
        <w:t>高校</w:t>
      </w:r>
      <w:r>
        <w:rPr>
          <w:rFonts w:hint="eastAsia"/>
          <w:sz w:val="40"/>
          <w:szCs w:val="48"/>
        </w:rPr>
        <w:t xml:space="preserve">: </w:t>
      </w:r>
      <w:r>
        <w:rPr>
          <w:rFonts w:hint="eastAsia"/>
          <w:sz w:val="40"/>
          <w:szCs w:val="48"/>
        </w:rPr>
        <w:fldChar w:fldCharType="begin"/>
      </w:r>
      <w:r>
        <w:rPr>
          <w:rFonts w:hint="eastAsia"/>
          <w:sz w:val="40"/>
          <w:szCs w:val="48"/>
        </w:rPr>
        <w:instrText xml:space="preserve"> HYPERLINK "https://ngwsp.cfrd.org.cn/county/#/" </w:instrText>
      </w:r>
      <w:r>
        <w:rPr>
          <w:rFonts w:hint="eastAsia"/>
          <w:sz w:val="40"/>
          <w:szCs w:val="48"/>
        </w:rPr>
        <w:fldChar w:fldCharType="separate"/>
      </w:r>
      <w:r>
        <w:rPr>
          <w:rStyle w:val="5"/>
          <w:rFonts w:hint="eastAsia"/>
          <w:sz w:val="40"/>
          <w:szCs w:val="48"/>
        </w:rPr>
        <w:t>https://ngwsp.cfrd.org.cn/school/#/</w:t>
      </w:r>
      <w:r>
        <w:rPr>
          <w:rFonts w:hint="eastAsia"/>
          <w:sz w:val="40"/>
          <w:szCs w:val="48"/>
        </w:rPr>
        <w:fldChar w:fldCharType="end"/>
      </w:r>
    </w:p>
    <w:p w14:paraId="2697C5BF">
      <w:pPr>
        <w:rPr>
          <w:rFonts w:hint="eastAsia"/>
          <w:sz w:val="40"/>
          <w:szCs w:val="48"/>
        </w:rPr>
      </w:pPr>
    </w:p>
    <w:p w14:paraId="3A8894B8">
      <w:pPr>
        <w:rPr>
          <w:rFonts w:hint="eastAsia"/>
          <w:sz w:val="40"/>
          <w:szCs w:val="48"/>
        </w:rPr>
      </w:pPr>
      <w:r>
        <w:rPr>
          <w:rFonts w:hint="eastAsia"/>
          <w:sz w:val="40"/>
          <w:szCs w:val="48"/>
        </w:rPr>
        <w:t>学生：</w:t>
      </w:r>
      <w:r>
        <w:rPr>
          <w:rFonts w:hint="eastAsia"/>
          <w:sz w:val="40"/>
          <w:szCs w:val="48"/>
        </w:rPr>
        <w:fldChar w:fldCharType="begin"/>
      </w:r>
      <w:r>
        <w:rPr>
          <w:rFonts w:hint="eastAsia"/>
          <w:sz w:val="40"/>
          <w:szCs w:val="48"/>
        </w:rPr>
        <w:instrText xml:space="preserve"> HYPERLINK "https://ngwsp.cfrd.org.cn/mobile/#/" </w:instrText>
      </w:r>
      <w:r>
        <w:rPr>
          <w:rFonts w:hint="eastAsia"/>
          <w:sz w:val="40"/>
          <w:szCs w:val="48"/>
        </w:rPr>
        <w:fldChar w:fldCharType="separate"/>
      </w:r>
      <w:r>
        <w:rPr>
          <w:rStyle w:val="5"/>
          <w:rFonts w:hint="eastAsia"/>
          <w:sz w:val="40"/>
          <w:szCs w:val="48"/>
        </w:rPr>
        <w:t>https://ngwsp.cfrd.org.cn/mobile/#/</w:t>
      </w:r>
      <w:r>
        <w:rPr>
          <w:rFonts w:hint="eastAsia"/>
          <w:sz w:val="40"/>
          <w:szCs w:val="48"/>
        </w:rPr>
        <w:fldChar w:fldCharType="end"/>
      </w:r>
    </w:p>
    <w:p w14:paraId="254F5A83"/>
    <w:p w14:paraId="1B06BD2C"/>
    <w:p w14:paraId="26F10B03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37DD0AB"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高校端登录密码修改路径：</w:t>
      </w:r>
      <w:bookmarkStart w:id="0" w:name="_GoBack"/>
      <w:bookmarkEnd w:id="0"/>
    </w:p>
    <w:p w14:paraId="46DBA3E8">
      <w:pPr>
        <w:widowControl w:val="0"/>
        <w:numPr>
          <w:ilvl w:val="0"/>
          <w:numId w:val="0"/>
        </w:numPr>
        <w:jc w:val="both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t>系统管理-用户列表-编辑-密码-确认密码-正常-确认</w:t>
      </w:r>
    </w:p>
    <w:p w14:paraId="5EBA4CBD">
      <w:pPr>
        <w:pStyle w:val="2"/>
        <w:keepNext w:val="0"/>
        <w:keepLines w:val="0"/>
        <w:widowControl/>
        <w:suppressLineNumbers w:val="0"/>
      </w:pPr>
      <w:r>
        <w:t xml:space="preserve">密码设置建议如下： </w:t>
      </w:r>
    </w:p>
    <w:p w14:paraId="154A61CC">
      <w:pPr>
        <w:pStyle w:val="2"/>
        <w:keepNext w:val="0"/>
        <w:keepLines w:val="0"/>
        <w:widowControl/>
        <w:suppressLineNumbers w:val="0"/>
      </w:pPr>
      <w:r>
        <w:t xml:space="preserve">1、密码长度8-64字符 </w:t>
      </w:r>
    </w:p>
    <w:p w14:paraId="609E9A5E">
      <w:pPr>
        <w:pStyle w:val="2"/>
        <w:keepNext w:val="0"/>
        <w:keepLines w:val="0"/>
        <w:widowControl/>
        <w:suppressLineNumbers w:val="0"/>
      </w:pPr>
      <w:r>
        <w:t>2、须同时包含大写字母、小写字母、数字、特殊字符中的任意</w:t>
      </w:r>
      <w:r>
        <w:rPr>
          <w:rFonts w:hint="eastAsia"/>
          <w:lang w:val="en-US" w:eastAsia="zh-CN"/>
        </w:rPr>
        <w:t>3</w:t>
      </w:r>
      <w:r>
        <w:t xml:space="preserve">种 </w:t>
      </w:r>
    </w:p>
    <w:p w14:paraId="3918780C">
      <w:pPr>
        <w:pStyle w:val="2"/>
        <w:keepNext w:val="0"/>
        <w:keepLines w:val="0"/>
        <w:widowControl/>
        <w:suppressLineNumbers w:val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t>3、密码不能包含账号名称</w:t>
      </w:r>
    </w:p>
    <w:p w14:paraId="014C2A15">
      <w:pPr>
        <w:widowControl w:val="0"/>
        <w:numPr>
          <w:ilvl w:val="0"/>
          <w:numId w:val="0"/>
        </w:numPr>
        <w:jc w:val="both"/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2063750" cy="2628900"/>
            <wp:effectExtent l="9525" t="9525" r="9525" b="15875"/>
            <wp:docPr id="1" name="图片 1" descr="1747208702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472087029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63750" cy="2628900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2976880" cy="1234440"/>
            <wp:effectExtent l="9525" t="9525" r="10795" b="13335"/>
            <wp:docPr id="2" name="图片 2" descr="1747208702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472087029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76880" cy="1234440"/>
                    </a:xfrm>
                    <a:prstGeom prst="rect">
                      <a:avLst/>
                    </a:prstGeom>
                    <a:ln>
                      <a:solidFill>
                        <a:srgbClr val="0000FF"/>
                      </a:solidFill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94C65"/>
    <w:rsid w:val="17D33C89"/>
    <w:rsid w:val="262B57C2"/>
    <w:rsid w:val="4EF9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215</Characters>
  <Lines>0</Lines>
  <Paragraphs>0</Paragraphs>
  <TotalTime>5</TotalTime>
  <ScaleCrop>false</ScaleCrop>
  <LinksUpToDate>false</LinksUpToDate>
  <CharactersWithSpaces>219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2025-09-04T02:00:00Z</dcterms:created>
  <dc:creator>小青</dc:creator>
  <cp:lastModifiedBy>青儿</cp:lastModifiedBy>
  <dcterms:modified xsi:type="dcterms:W3CDTF">2025-09-25T08:11:23Z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eyJoZGlkIjoiNTc2ZjI3NzMwYjMzODMwY2IzMjcwOWZlYmY4YWFkNDkiLCJ1c2VySWQiOiIzODAzMTQyMjQifQ==</vt:lpwstr>
  </property>
  <property fmtid="{D5CDD505-2E9C-101B-9397-08002B2CF9AE}" pid="4" name="ICV">
    <vt:lpwstr>705F898FF21B4A7790D3FC1671E5A6C3_12</vt:lpwstr>
  </property>
</Properties>
</file>