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上海交通大学国家电投智慧能源创新学院</w:t>
      </w:r>
    </w:p>
    <w:p>
      <w:pPr>
        <w:snapToGrid w:val="0"/>
        <w:spacing w:line="50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级非全日制工程管理硕士（MEM）</w:t>
      </w:r>
    </w:p>
    <w:p>
      <w:pPr>
        <w:snapToGrid w:val="0"/>
        <w:spacing w:after="156" w:afterLines="50" w:line="500" w:lineRule="atLeast"/>
        <w:jc w:val="center"/>
        <w:rPr>
          <w:rFonts w:hint="eastAsia"/>
        </w:rPr>
      </w:pPr>
      <w:bookmarkStart w:id="0" w:name="_Hlk132978267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“优才活动”</w:t>
      </w:r>
      <w:r>
        <w:rPr>
          <w:rFonts w:hint="eastAsia" w:ascii="宋体" w:hAnsi="宋体"/>
          <w:b/>
          <w:bCs/>
          <w:sz w:val="44"/>
          <w:szCs w:val="44"/>
        </w:rPr>
        <w:t>申请表</w:t>
      </w:r>
      <w:bookmarkEnd w:id="0"/>
      <w:r>
        <w:rPr>
          <w:rFonts w:hint="eastAsia"/>
        </w:rPr>
        <w:t xml:space="preserve"> </w:t>
      </w:r>
    </w:p>
    <w:tbl>
      <w:tblPr>
        <w:tblStyle w:val="2"/>
        <w:tblW w:w="499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18"/>
        <w:gridCol w:w="881"/>
        <w:gridCol w:w="1283"/>
        <w:gridCol w:w="725"/>
        <w:gridCol w:w="613"/>
        <w:gridCol w:w="1004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1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1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英语水平</w:t>
            </w: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CET-4/CET-6/TEM-4/TEM-8/TOEFL/LELTS/GRE/其他（注明具体成绩）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本人职务及职称</w:t>
            </w:r>
          </w:p>
        </w:tc>
        <w:tc>
          <w:tcPr>
            <w:tcW w:w="21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符合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条件的教育背景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学历获得时间</w:t>
            </w:r>
          </w:p>
        </w:tc>
        <w:tc>
          <w:tcPr>
            <w:tcW w:w="21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学位获得时间</w:t>
            </w:r>
          </w:p>
        </w:tc>
        <w:tc>
          <w:tcPr>
            <w:tcW w:w="21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4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1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教育经历（填写专、本科及以上教育）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工作经历（近五年内）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所在单位名称</w:t>
            </w: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5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大学及工作期间获奖情况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曾发表的论文、出版的著作、获得的专利和软件著作权以及撰写的研究报告等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报考目的与个人职业及发展规划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FhNDg1ODM5NDU3YjYzYmFjY2U0N2RhMWM2ZGMifQ=="/>
  </w:docVars>
  <w:rsids>
    <w:rsidRoot w:val="34656DE9"/>
    <w:rsid w:val="346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2024-07-05T08:43:00Z</dcterms:created>
  <dc:creator>唐俊</dc:creator>
  <cp:lastModifiedBy>唐俊</cp:lastModifiedBy>
  <dcterms:modified xsi:type="dcterms:W3CDTF">2024-07-05T08:44:24Z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3210D5C73EB44D83B25F8AA4F39585AA_11</vt:lpwstr>
  </property>
</Properties>
</file>